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REFERAT DIALOGMÅTE 3A 18.03.2026</w:t>
      </w:r>
    </w:p>
    <w:p w:rsidR="00000000" w:rsidDel="00000000" w:rsidP="00000000" w:rsidRDefault="00000000" w:rsidRPr="00000000" w14:paraId="00000002">
      <w:pPr>
        <w:jc w:val="center"/>
        <w:rPr>
          <w:rFonts w:ascii="Comic Sans MS" w:cs="Comic Sans MS" w:eastAsia="Comic Sans MS" w:hAnsi="Comic Sans MS"/>
          <w:sz w:val="32"/>
          <w:szCs w:val="32"/>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Takk for et fint foreldremøte forrige uke. Det var mye gode samtaler og mange kloke ord som ble sagt. Prøver videre å oppsummere møtet.</w:t>
      </w:r>
    </w:p>
    <w:p w:rsidR="00000000" w:rsidDel="00000000" w:rsidP="00000000" w:rsidRDefault="00000000" w:rsidRPr="00000000" w14:paraId="00000004">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Generell informasjon: </w:t>
      </w:r>
    </w:p>
    <w:p w:rsidR="00000000" w:rsidDel="00000000" w:rsidP="00000000" w:rsidRDefault="00000000" w:rsidRPr="00000000" w14:paraId="00000006">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Linda har sin siste dag i klassen fredag 27.mars. </w:t>
      </w:r>
    </w:p>
    <w:p w:rsidR="00000000" w:rsidDel="00000000" w:rsidP="00000000" w:rsidRDefault="00000000" w:rsidRPr="00000000" w14:paraId="0000000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Jarle går inn som kontaktlærer sammen med Marte frem til sommeren. </w:t>
      </w:r>
    </w:p>
    <w:p w:rsidR="00000000" w:rsidDel="00000000" w:rsidP="00000000" w:rsidRDefault="00000000" w:rsidRPr="00000000" w14:paraId="00000008">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Janne skal ha en operasjon etter påske og blir derfor borte en periode. </w:t>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Neste års klassekontakter er: </w:t>
      </w:r>
    </w:p>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Frode (far til Gustav) og Linda (mor til Celin)</w:t>
      </w:r>
    </w:p>
    <w:p w:rsidR="00000000" w:rsidDel="00000000" w:rsidP="00000000" w:rsidRDefault="00000000" w:rsidRPr="00000000" w14:paraId="0000000C">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Vara: Nina (mor til Ada) og Mikal (far til Matilda)</w:t>
      </w:r>
    </w:p>
    <w:p w:rsidR="00000000" w:rsidDel="00000000" w:rsidP="00000000" w:rsidRDefault="00000000" w:rsidRPr="00000000" w14:paraId="0000000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Case: </w:t>
      </w:r>
    </w:p>
    <w:p w:rsidR="00000000" w:rsidDel="00000000" w:rsidP="00000000" w:rsidRDefault="00000000" w:rsidRPr="00000000" w14:paraId="0000000F">
      <w:pPr>
        <w:widowControl w:val="0"/>
        <w:spacing w:before="200" w:line="216"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Lina går på 3. trinn sammen med Julie og Ida. Jentene har gått sammen siden barnehagen, og de har stort sett hatt det fint sammen. De siste par måneder er det skjedd endringer. Lina forteller hjemme at det ofte er slik at Julie og Ida ikke vil leke med henne. De bare går bort når Lina kommer og har en «tosom lek» som ikke Lina får delta i. Lina prøver å nærme seg noen av de andre jentene på trinnet, men strever med å komme inn i lek med andre barn. Lina sier at det er Julie og Ida hun vil leke med. Foresatte opplever henne ofte trist. Mor snakker med kontaktlærer og han/hun kjenner igjen det moren beskriver. Lina gir uttrykk for at hun ikke alltid har lyst til å gå på skolen lengre.</w:t>
      </w:r>
    </w:p>
    <w:p w:rsidR="00000000" w:rsidDel="00000000" w:rsidP="00000000" w:rsidRDefault="00000000" w:rsidRPr="00000000" w14:paraId="00000010">
      <w:pPr>
        <w:widowControl w:val="0"/>
        <w:spacing w:before="200" w:line="216" w:lineRule="auto"/>
        <w:ind w:left="0" w:firstLine="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1">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Følgende spørsmål ble diskutert i smågrupper: </w:t>
      </w:r>
    </w:p>
    <w:p w:rsidR="00000000" w:rsidDel="00000000" w:rsidP="00000000" w:rsidRDefault="00000000" w:rsidRPr="00000000" w14:paraId="00000012">
      <w:pPr>
        <w:spacing w:line="36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 Hva kan skolen gjøre for at Lina og alle barna skal oppleve et trygt og godt skolemiljø og forebygge mobbing? </w:t>
      </w:r>
    </w:p>
    <w:p w:rsidR="00000000" w:rsidDel="00000000" w:rsidP="00000000" w:rsidRDefault="00000000" w:rsidRPr="00000000" w14:paraId="00000013">
      <w:pPr>
        <w:numPr>
          <w:ilvl w:val="0"/>
          <w:numId w:val="2"/>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Lekegrupper</w:t>
      </w:r>
    </w:p>
    <w:p w:rsidR="00000000" w:rsidDel="00000000" w:rsidP="00000000" w:rsidRDefault="00000000" w:rsidRPr="00000000" w14:paraId="00000014">
      <w:pPr>
        <w:numPr>
          <w:ilvl w:val="0"/>
          <w:numId w:val="2"/>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Lav terskel for å kontakte hjemmene</w:t>
      </w:r>
    </w:p>
    <w:p w:rsidR="00000000" w:rsidDel="00000000" w:rsidP="00000000" w:rsidRDefault="00000000" w:rsidRPr="00000000" w14:paraId="00000015">
      <w:pPr>
        <w:numPr>
          <w:ilvl w:val="0"/>
          <w:numId w:val="2"/>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Tydelige/synlige voksne i skolegården</w:t>
      </w:r>
    </w:p>
    <w:p w:rsidR="00000000" w:rsidDel="00000000" w:rsidP="00000000" w:rsidRDefault="00000000" w:rsidRPr="00000000" w14:paraId="00000016">
      <w:pPr>
        <w:numPr>
          <w:ilvl w:val="0"/>
          <w:numId w:val="2"/>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Avtaler før friminutt</w:t>
      </w:r>
    </w:p>
    <w:p w:rsidR="00000000" w:rsidDel="00000000" w:rsidP="00000000" w:rsidRDefault="00000000" w:rsidRPr="00000000" w14:paraId="00000017">
      <w:pPr>
        <w:numPr>
          <w:ilvl w:val="0"/>
          <w:numId w:val="2"/>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Sosiale happeninger (fester, Hennig-Olsen is)</w:t>
      </w:r>
    </w:p>
    <w:p w:rsidR="00000000" w:rsidDel="00000000" w:rsidP="00000000" w:rsidRDefault="00000000" w:rsidRPr="00000000" w14:paraId="00000018">
      <w:pPr>
        <w:spacing w:line="360" w:lineRule="auto"/>
        <w:ind w:left="0" w:firstLine="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9">
      <w:pPr>
        <w:spacing w:line="36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 Hva kan foresatte gjøre for at Lina og alle barna skal oppleve et trygt og godt skolemiljø og forebygge mobbing?</w:t>
      </w:r>
    </w:p>
    <w:p w:rsidR="00000000" w:rsidDel="00000000" w:rsidP="00000000" w:rsidRDefault="00000000" w:rsidRPr="00000000" w14:paraId="0000001A">
      <w:pPr>
        <w:numPr>
          <w:ilvl w:val="0"/>
          <w:numId w:val="6"/>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Lære barna om empati, aksept og respekt</w:t>
      </w:r>
    </w:p>
    <w:p w:rsidR="00000000" w:rsidDel="00000000" w:rsidP="00000000" w:rsidRDefault="00000000" w:rsidRPr="00000000" w14:paraId="0000001B">
      <w:pPr>
        <w:numPr>
          <w:ilvl w:val="0"/>
          <w:numId w:val="6"/>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Oppmuntre til inkludering</w:t>
      </w:r>
    </w:p>
    <w:p w:rsidR="00000000" w:rsidDel="00000000" w:rsidP="00000000" w:rsidRDefault="00000000" w:rsidRPr="00000000" w14:paraId="0000001C">
      <w:pPr>
        <w:numPr>
          <w:ilvl w:val="0"/>
          <w:numId w:val="6"/>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Lav terskel for å kontakte andre foresatte</w:t>
      </w:r>
    </w:p>
    <w:p w:rsidR="00000000" w:rsidDel="00000000" w:rsidP="00000000" w:rsidRDefault="00000000" w:rsidRPr="00000000" w14:paraId="0000001D">
      <w:pPr>
        <w:numPr>
          <w:ilvl w:val="0"/>
          <w:numId w:val="6"/>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Invitere ulike barn hjem</w:t>
      </w:r>
    </w:p>
    <w:p w:rsidR="00000000" w:rsidDel="00000000" w:rsidP="00000000" w:rsidRDefault="00000000" w:rsidRPr="00000000" w14:paraId="0000001E">
      <w:pPr>
        <w:numPr>
          <w:ilvl w:val="0"/>
          <w:numId w:val="6"/>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Foresatte bli kjent med hverandre</w:t>
      </w:r>
    </w:p>
    <w:p w:rsidR="00000000" w:rsidDel="00000000" w:rsidP="00000000" w:rsidRDefault="00000000" w:rsidRPr="00000000" w14:paraId="0000001F">
      <w:pPr>
        <w:numPr>
          <w:ilvl w:val="0"/>
          <w:numId w:val="6"/>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Felles treff hvor foreldre er med</w:t>
      </w:r>
    </w:p>
    <w:p w:rsidR="00000000" w:rsidDel="00000000" w:rsidP="00000000" w:rsidRDefault="00000000" w:rsidRPr="00000000" w14:paraId="00000020">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2">
      <w:pPr>
        <w:spacing w:line="360" w:lineRule="auto"/>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Andre spørsmål:</w:t>
      </w:r>
    </w:p>
    <w:p w:rsidR="00000000" w:rsidDel="00000000" w:rsidP="00000000" w:rsidRDefault="00000000" w:rsidRPr="00000000" w14:paraId="00000023">
      <w:pPr>
        <w:spacing w:line="36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w:t>
      </w:r>
      <w:r w:rsidDel="00000000" w:rsidR="00000000" w:rsidRPr="00000000">
        <w:rPr>
          <w:rFonts w:ascii="Comic Sans MS" w:cs="Comic Sans MS" w:eastAsia="Comic Sans MS" w:hAnsi="Comic Sans MS"/>
          <w:sz w:val="24"/>
          <w:szCs w:val="24"/>
          <w:rtl w:val="0"/>
        </w:rPr>
        <w:t xml:space="preserve">Hva kan foresatte og skolen gjøre for å hjelpe barna til å få flere venner?</w:t>
      </w:r>
    </w:p>
    <w:p w:rsidR="00000000" w:rsidDel="00000000" w:rsidP="00000000" w:rsidRDefault="00000000" w:rsidRPr="00000000" w14:paraId="00000024">
      <w:pPr>
        <w:numPr>
          <w:ilvl w:val="0"/>
          <w:numId w:val="5"/>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sette sammen lekegrupper/vennegrupper</w:t>
      </w:r>
    </w:p>
    <w:p w:rsidR="00000000" w:rsidDel="00000000" w:rsidP="00000000" w:rsidRDefault="00000000" w:rsidRPr="00000000" w14:paraId="00000025">
      <w:pPr>
        <w:numPr>
          <w:ilvl w:val="0"/>
          <w:numId w:val="5"/>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felles treff - bruke spond</w:t>
      </w:r>
    </w:p>
    <w:p w:rsidR="00000000" w:rsidDel="00000000" w:rsidP="00000000" w:rsidRDefault="00000000" w:rsidRPr="00000000" w14:paraId="00000026">
      <w:pPr>
        <w:numPr>
          <w:ilvl w:val="0"/>
          <w:numId w:val="5"/>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avtale å møte andre barn man ikke pleier å leke med</w:t>
      </w:r>
    </w:p>
    <w:p w:rsidR="00000000" w:rsidDel="00000000" w:rsidP="00000000" w:rsidRDefault="00000000" w:rsidRPr="00000000" w14:paraId="00000027">
      <w:pPr>
        <w:numPr>
          <w:ilvl w:val="0"/>
          <w:numId w:val="5"/>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arrangere sosial treff</w:t>
      </w:r>
    </w:p>
    <w:p w:rsidR="00000000" w:rsidDel="00000000" w:rsidP="00000000" w:rsidRDefault="00000000" w:rsidRPr="00000000" w14:paraId="00000028">
      <w:pPr>
        <w:numPr>
          <w:ilvl w:val="0"/>
          <w:numId w:val="5"/>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skolen gir informasjon til foreldre om situasjonen på skolen</w:t>
      </w:r>
    </w:p>
    <w:p w:rsidR="00000000" w:rsidDel="00000000" w:rsidP="00000000" w:rsidRDefault="00000000" w:rsidRPr="00000000" w14:paraId="00000029">
      <w:pPr>
        <w:numPr>
          <w:ilvl w:val="0"/>
          <w:numId w:val="5"/>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invitere hjem</w:t>
      </w:r>
    </w:p>
    <w:p w:rsidR="00000000" w:rsidDel="00000000" w:rsidP="00000000" w:rsidRDefault="00000000" w:rsidRPr="00000000" w14:paraId="0000002A">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B">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2.Hvordan kan foresatte og skolen hjelpe barna med å løse konflikter/ uenigheter?</w:t>
      </w:r>
    </w:p>
    <w:p w:rsidR="00000000" w:rsidDel="00000000" w:rsidP="00000000" w:rsidRDefault="00000000" w:rsidRPr="00000000" w14:paraId="0000002C">
      <w:pPr>
        <w:numPr>
          <w:ilvl w:val="0"/>
          <w:numId w:val="4"/>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hjelpe barna med å se andre sider av saken</w:t>
      </w:r>
    </w:p>
    <w:p w:rsidR="00000000" w:rsidDel="00000000" w:rsidP="00000000" w:rsidRDefault="00000000" w:rsidRPr="00000000" w14:paraId="0000002D">
      <w:pPr>
        <w:numPr>
          <w:ilvl w:val="0"/>
          <w:numId w:val="4"/>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kontakte foreldre til barn i konflikt</w:t>
      </w:r>
    </w:p>
    <w:p w:rsidR="00000000" w:rsidDel="00000000" w:rsidP="00000000" w:rsidRDefault="00000000" w:rsidRPr="00000000" w14:paraId="0000002E">
      <w:pPr>
        <w:numPr>
          <w:ilvl w:val="0"/>
          <w:numId w:val="4"/>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ikke hause opp småting, men samtidig ta det på alvor</w:t>
      </w:r>
    </w:p>
    <w:p w:rsidR="00000000" w:rsidDel="00000000" w:rsidP="00000000" w:rsidRDefault="00000000" w:rsidRPr="00000000" w14:paraId="0000002F">
      <w:pPr>
        <w:numPr>
          <w:ilvl w:val="0"/>
          <w:numId w:val="4"/>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skolen kan samle barna som har hatt konflikt å prate om situasjonen</w:t>
      </w:r>
    </w:p>
    <w:p w:rsidR="00000000" w:rsidDel="00000000" w:rsidP="00000000" w:rsidRDefault="00000000" w:rsidRPr="00000000" w14:paraId="00000030">
      <w:pPr>
        <w:numPr>
          <w:ilvl w:val="0"/>
          <w:numId w:val="4"/>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bruke tid på å finne ut av hva som har skjedd</w:t>
      </w:r>
    </w:p>
    <w:p w:rsidR="00000000" w:rsidDel="00000000" w:rsidP="00000000" w:rsidRDefault="00000000" w:rsidRPr="00000000" w14:paraId="00000031">
      <w:pPr>
        <w:numPr>
          <w:ilvl w:val="0"/>
          <w:numId w:val="4"/>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er det noe barna kan løse alene, eller trenger de støtte/hjelp?</w:t>
      </w:r>
    </w:p>
    <w:p w:rsidR="00000000" w:rsidDel="00000000" w:rsidP="00000000" w:rsidRDefault="00000000" w:rsidRPr="00000000" w14:paraId="00000032">
      <w:pPr>
        <w:spacing w:line="360" w:lineRule="auto"/>
        <w:ind w:left="0" w:firstLine="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3">
      <w:pPr>
        <w:spacing w:line="36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3.Hvordan forholder vi oss som foreldre til barnas digitale hverdag – for eksempel bruk av sosiale medier, konflikter som oppstår på nett, og det å overholde aldersgrenser på spill og lignende?</w:t>
      </w:r>
    </w:p>
    <w:p w:rsidR="00000000" w:rsidDel="00000000" w:rsidP="00000000" w:rsidRDefault="00000000" w:rsidRPr="00000000" w14:paraId="00000034">
      <w:pPr>
        <w:numPr>
          <w:ilvl w:val="0"/>
          <w:numId w:val="3"/>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vi forholder oss til aldersgrenser</w:t>
      </w:r>
    </w:p>
    <w:p w:rsidR="00000000" w:rsidDel="00000000" w:rsidP="00000000" w:rsidRDefault="00000000" w:rsidRPr="00000000" w14:paraId="00000035">
      <w:pPr>
        <w:numPr>
          <w:ilvl w:val="0"/>
          <w:numId w:val="3"/>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foresatte må følge med på hva barna gjør på nett/telefon ol.</w:t>
      </w:r>
    </w:p>
    <w:p w:rsidR="00000000" w:rsidDel="00000000" w:rsidP="00000000" w:rsidRDefault="00000000" w:rsidRPr="00000000" w14:paraId="00000036">
      <w:pPr>
        <w:numPr>
          <w:ilvl w:val="0"/>
          <w:numId w:val="3"/>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hjem gjør det ulikt, men under besøk overholder man aldersgrenser eventuelt tar kontakt med foresatte</w:t>
      </w:r>
    </w:p>
    <w:p w:rsidR="00000000" w:rsidDel="00000000" w:rsidP="00000000" w:rsidRDefault="00000000" w:rsidRPr="00000000" w14:paraId="00000037">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8">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4.</w:t>
      </w:r>
      <w:r w:rsidDel="00000000" w:rsidR="00000000" w:rsidRPr="00000000">
        <w:rPr>
          <w:rFonts w:ascii="Comic Sans MS" w:cs="Comic Sans MS" w:eastAsia="Comic Sans MS" w:hAnsi="Comic Sans MS"/>
          <w:sz w:val="24"/>
          <w:szCs w:val="24"/>
          <w:rtl w:val="0"/>
        </w:rPr>
        <w:t xml:space="preserve">Hvordan kan vi skape robuste og selvstendige barn? </w:t>
      </w:r>
    </w:p>
    <w:p w:rsidR="00000000" w:rsidDel="00000000" w:rsidP="00000000" w:rsidRDefault="00000000" w:rsidRPr="00000000" w14:paraId="00000039">
      <w:pPr>
        <w:numPr>
          <w:ilvl w:val="0"/>
          <w:numId w:val="1"/>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være trygge, veiledende voksne som er gode forbilder</w:t>
      </w:r>
    </w:p>
    <w:p w:rsidR="00000000" w:rsidDel="00000000" w:rsidP="00000000" w:rsidRDefault="00000000" w:rsidRPr="00000000" w14:paraId="0000003A">
      <w:pPr>
        <w:numPr>
          <w:ilvl w:val="0"/>
          <w:numId w:val="1"/>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involvere oss og bry oss om hva de gjør</w:t>
      </w:r>
    </w:p>
    <w:p w:rsidR="00000000" w:rsidDel="00000000" w:rsidP="00000000" w:rsidRDefault="00000000" w:rsidRPr="00000000" w14:paraId="0000003B">
      <w:pPr>
        <w:numPr>
          <w:ilvl w:val="0"/>
          <w:numId w:val="1"/>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relasjonsbygging på tvers av foreldre</w:t>
      </w:r>
    </w:p>
    <w:p w:rsidR="00000000" w:rsidDel="00000000" w:rsidP="00000000" w:rsidRDefault="00000000" w:rsidRPr="00000000" w14:paraId="0000003C">
      <w:pPr>
        <w:numPr>
          <w:ilvl w:val="0"/>
          <w:numId w:val="1"/>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lære barna å håndtere noen av de mindre konfliktene på egen hånd</w:t>
      </w:r>
    </w:p>
    <w:p w:rsidR="00000000" w:rsidDel="00000000" w:rsidP="00000000" w:rsidRDefault="00000000" w:rsidRPr="00000000" w14:paraId="0000003D">
      <w:pPr>
        <w:numPr>
          <w:ilvl w:val="0"/>
          <w:numId w:val="1"/>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lære de og tåle at livet kan være urettferdig</w:t>
      </w:r>
    </w:p>
    <w:p w:rsidR="00000000" w:rsidDel="00000000" w:rsidP="00000000" w:rsidRDefault="00000000" w:rsidRPr="00000000" w14:paraId="0000003E">
      <w:pPr>
        <w:numPr>
          <w:ilvl w:val="0"/>
          <w:numId w:val="1"/>
        </w:numPr>
        <w:spacing w:line="36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stå i litt motstand, men ikke alene</w:t>
      </w:r>
    </w:p>
    <w:p w:rsidR="00000000" w:rsidDel="00000000" w:rsidP="00000000" w:rsidRDefault="00000000" w:rsidRPr="00000000" w14:paraId="0000003F">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0">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Tiltaksplanen vår for å skape et godt og trygt klassemiljø ligger vedlagt. </w:t>
      </w:r>
    </w:p>
    <w:p w:rsidR="00000000" w:rsidDel="00000000" w:rsidP="00000000" w:rsidRDefault="00000000" w:rsidRPr="00000000" w14:paraId="00000041">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2">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Ta kontakt ved spørsmål. </w:t>
      </w:r>
    </w:p>
    <w:p w:rsidR="00000000" w:rsidDel="00000000" w:rsidP="00000000" w:rsidRDefault="00000000" w:rsidRPr="00000000" w14:paraId="00000043">
      <w:pPr>
        <w:spacing w:line="36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4">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Mvh Linda og Marte 😀</w:t>
      </w:r>
    </w:p>
    <w:p w:rsidR="00000000" w:rsidDel="00000000" w:rsidP="00000000" w:rsidRDefault="00000000" w:rsidRPr="00000000" w14:paraId="00000045">
      <w:pPr>
        <w:spacing w:line="360" w:lineRule="auto"/>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